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BB" w:rsidRPr="00443415" w:rsidRDefault="009841BB" w:rsidP="009841BB">
      <w:pPr>
        <w:pStyle w:val="a5"/>
        <w:jc w:val="center"/>
        <w:rPr>
          <w:rFonts w:eastAsia="Calibri"/>
        </w:rPr>
      </w:pPr>
      <w:r w:rsidRPr="00443415">
        <w:rPr>
          <w:rFonts w:eastAsia="Calibri"/>
        </w:rPr>
        <w:t>МУНИЦИПАЛЬНОЕ  КАЗЕННОЕ  ОБЩЕОБРАЗОВАТЕЛЬНОЕ УЧРЕЖДЕНИЕ</w:t>
      </w:r>
    </w:p>
    <w:p w:rsidR="009841BB" w:rsidRPr="00443415" w:rsidRDefault="009841BB" w:rsidP="009841BB">
      <w:pPr>
        <w:pStyle w:val="a5"/>
        <w:jc w:val="center"/>
        <w:rPr>
          <w:rFonts w:eastAsia="Calibri"/>
        </w:rPr>
      </w:pPr>
      <w:r w:rsidRPr="00443415">
        <w:rPr>
          <w:rFonts w:eastAsia="Calibri"/>
        </w:rPr>
        <w:t>«СРЕДНЯЯ ОБЩЕОБРАЗОВАТЕЛЬНАЯ ШКОЛА № 10»   с. ВОЗНЕСЕНОВСКОГО</w:t>
      </w:r>
    </w:p>
    <w:p w:rsidR="009841BB" w:rsidRPr="00443415" w:rsidRDefault="009841BB" w:rsidP="009841BB">
      <w:pPr>
        <w:pStyle w:val="a5"/>
        <w:jc w:val="center"/>
        <w:rPr>
          <w:rFonts w:eastAsia="Calibri"/>
        </w:rPr>
      </w:pPr>
      <w:r w:rsidRPr="00443415">
        <w:rPr>
          <w:rFonts w:eastAsia="Calibri"/>
        </w:rPr>
        <w:t xml:space="preserve">356 710, Ставропольский край, </w:t>
      </w:r>
      <w:proofErr w:type="spellStart"/>
      <w:r w:rsidRPr="00443415">
        <w:rPr>
          <w:rFonts w:eastAsia="Calibri"/>
        </w:rPr>
        <w:t>Апанасенковский</w:t>
      </w:r>
      <w:proofErr w:type="spellEnd"/>
      <w:r w:rsidRPr="00443415">
        <w:rPr>
          <w:rFonts w:eastAsia="Calibri"/>
        </w:rPr>
        <w:t xml:space="preserve"> район,</w:t>
      </w:r>
    </w:p>
    <w:p w:rsidR="009841BB" w:rsidRPr="00443415" w:rsidRDefault="009841BB" w:rsidP="009841BB">
      <w:pPr>
        <w:pStyle w:val="a5"/>
        <w:jc w:val="center"/>
        <w:rPr>
          <w:rFonts w:eastAsia="Calibri"/>
        </w:rPr>
      </w:pPr>
      <w:r w:rsidRPr="00443415">
        <w:rPr>
          <w:rFonts w:eastAsia="Calibri"/>
        </w:rPr>
        <w:t xml:space="preserve">с. </w:t>
      </w:r>
      <w:proofErr w:type="spellStart"/>
      <w:r w:rsidRPr="00443415">
        <w:rPr>
          <w:rFonts w:eastAsia="Calibri"/>
        </w:rPr>
        <w:t>Вознесеновское</w:t>
      </w:r>
      <w:proofErr w:type="spellEnd"/>
      <w:r w:rsidRPr="00443415">
        <w:rPr>
          <w:rFonts w:eastAsia="Calibri"/>
        </w:rPr>
        <w:t xml:space="preserve">, ул. </w:t>
      </w:r>
      <w:proofErr w:type="gramStart"/>
      <w:r w:rsidRPr="00443415">
        <w:rPr>
          <w:rFonts w:eastAsia="Calibri"/>
        </w:rPr>
        <w:t>Шоссейная</w:t>
      </w:r>
      <w:proofErr w:type="gramEnd"/>
      <w:r w:rsidRPr="00443415">
        <w:rPr>
          <w:rFonts w:eastAsia="Calibri"/>
        </w:rPr>
        <w:t>, 1  тел: 8 (865) 5572648, 8 (865) 5572633;</w:t>
      </w:r>
    </w:p>
    <w:p w:rsidR="009841BB" w:rsidRPr="00443415" w:rsidRDefault="009841BB" w:rsidP="009841BB">
      <w:pPr>
        <w:pStyle w:val="a5"/>
        <w:jc w:val="center"/>
        <w:rPr>
          <w:rFonts w:eastAsia="Calibri"/>
        </w:rPr>
      </w:pPr>
      <w:hyperlink r:id="rId5" w:history="1">
        <w:r w:rsidRPr="00443415">
          <w:rPr>
            <w:rFonts w:eastAsia="Calibri"/>
            <w:color w:val="0000FF"/>
            <w:u w:val="single"/>
            <w:lang w:val="en-US"/>
          </w:rPr>
          <w:t>school</w:t>
        </w:r>
        <w:r w:rsidRPr="00443415">
          <w:rPr>
            <w:rFonts w:eastAsia="Calibri"/>
            <w:color w:val="0000FF"/>
            <w:u w:val="single"/>
          </w:rPr>
          <w:t>10</w:t>
        </w:r>
        <w:r w:rsidRPr="00443415">
          <w:rPr>
            <w:rFonts w:eastAsia="Calibri"/>
            <w:color w:val="0000FF"/>
            <w:u w:val="single"/>
            <w:lang w:val="en-US"/>
          </w:rPr>
          <w:t>ap</w:t>
        </w:r>
        <w:r w:rsidRPr="00443415">
          <w:rPr>
            <w:rFonts w:eastAsia="Calibri"/>
            <w:color w:val="0000FF"/>
            <w:u w:val="single"/>
          </w:rPr>
          <w:t>@</w:t>
        </w:r>
        <w:r w:rsidRPr="00443415">
          <w:rPr>
            <w:rFonts w:eastAsia="Calibri"/>
            <w:color w:val="0000FF"/>
            <w:u w:val="single"/>
            <w:lang w:val="en-US"/>
          </w:rPr>
          <w:t>yandex</w:t>
        </w:r>
        <w:r w:rsidRPr="00443415">
          <w:rPr>
            <w:rFonts w:eastAsia="Calibri"/>
            <w:color w:val="0000FF"/>
            <w:u w:val="single"/>
          </w:rPr>
          <w:t>.</w:t>
        </w:r>
        <w:proofErr w:type="spellStart"/>
        <w:r w:rsidRPr="00443415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p w:rsidR="009841BB" w:rsidRDefault="009841BB" w:rsidP="009841BB">
      <w:pPr>
        <w:jc w:val="both"/>
        <w:rPr>
          <w:rFonts w:eastAsia="Times New Roman" w:cs="Times New Roman"/>
          <w:color w:val="252525"/>
          <w:szCs w:val="28"/>
          <w:shd w:val="clear" w:color="auto" w:fill="FFFFFF"/>
          <w:lang w:eastAsia="ru-RU"/>
        </w:rPr>
      </w:pPr>
    </w:p>
    <w:p w:rsidR="007D0F85" w:rsidRPr="009841BB" w:rsidRDefault="007D0F85" w:rsidP="007D0F85">
      <w:pPr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</w:pPr>
      <w:r w:rsidRPr="009841BB"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>Аналитический отчет</w:t>
      </w:r>
    </w:p>
    <w:p w:rsidR="007D0F85" w:rsidRPr="009841BB" w:rsidRDefault="007D0F85" w:rsidP="0004706D">
      <w:pPr>
        <w:rPr>
          <w:rFonts w:eastAsia="Times New Roman" w:cs="Times New Roman"/>
          <w:b/>
          <w:szCs w:val="28"/>
          <w:lang w:eastAsia="ru-RU"/>
        </w:rPr>
      </w:pPr>
      <w:r w:rsidRPr="009841BB"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>о работе Центра «Точка роста» за 2023-2024 учебного года</w:t>
      </w:r>
    </w:p>
    <w:p w:rsidR="0004706D" w:rsidRPr="009841BB" w:rsidRDefault="0004706D" w:rsidP="0004706D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D0F85" w:rsidRPr="007D0F85" w:rsidRDefault="007D0F85" w:rsidP="0004706D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В сентября 20</w:t>
      </w:r>
      <w:r w:rsidR="00FF2B44">
        <w:rPr>
          <w:rFonts w:eastAsia="Times New Roman" w:cs="Times New Roman"/>
          <w:color w:val="000000"/>
          <w:szCs w:val="28"/>
          <w:lang w:eastAsia="ru-RU"/>
        </w:rPr>
        <w:t>23</w:t>
      </w:r>
      <w:r w:rsidRPr="007D0F85">
        <w:rPr>
          <w:rFonts w:eastAsia="Times New Roman" w:cs="Times New Roman"/>
          <w:color w:val="000000"/>
          <w:szCs w:val="28"/>
          <w:lang w:eastAsia="ru-RU"/>
        </w:rPr>
        <w:t xml:space="preserve"> года в рамках федерального проекта «Современная школа» в М</w:t>
      </w:r>
      <w:r w:rsidR="00FF2B44">
        <w:rPr>
          <w:rFonts w:eastAsia="Times New Roman" w:cs="Times New Roman"/>
          <w:color w:val="000000"/>
          <w:szCs w:val="28"/>
          <w:lang w:eastAsia="ru-RU"/>
        </w:rPr>
        <w:t>К</w:t>
      </w:r>
      <w:r w:rsidRPr="007D0F85">
        <w:rPr>
          <w:rFonts w:eastAsia="Times New Roman" w:cs="Times New Roman"/>
          <w:color w:val="000000"/>
          <w:szCs w:val="28"/>
          <w:lang w:eastAsia="ru-RU"/>
        </w:rPr>
        <w:t>ОУ</w:t>
      </w:r>
      <w:r w:rsidR="0028074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8074D">
        <w:rPr>
          <w:rFonts w:eastAsia="Times New Roman" w:cs="Times New Roman"/>
          <w:color w:val="000000"/>
          <w:szCs w:val="28"/>
          <w:lang w:eastAsia="ru-RU"/>
        </w:rPr>
        <w:t>СОШ №</w:t>
      </w:r>
      <w:r w:rsidR="00FF2B44">
        <w:rPr>
          <w:rFonts w:eastAsia="Times New Roman" w:cs="Times New Roman"/>
          <w:color w:val="000000"/>
          <w:szCs w:val="28"/>
          <w:lang w:eastAsia="ru-RU"/>
        </w:rPr>
        <w:t xml:space="preserve">10 </w:t>
      </w:r>
      <w:proofErr w:type="spellStart"/>
      <w:r w:rsidR="00FF2B44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Start"/>
      <w:r w:rsidR="00FF2B44">
        <w:rPr>
          <w:rFonts w:eastAsia="Times New Roman" w:cs="Times New Roman"/>
          <w:color w:val="000000"/>
          <w:szCs w:val="28"/>
          <w:lang w:eastAsia="ru-RU"/>
        </w:rPr>
        <w:t>.В</w:t>
      </w:r>
      <w:proofErr w:type="gramEnd"/>
      <w:r w:rsidR="00FF2B44">
        <w:rPr>
          <w:rFonts w:eastAsia="Times New Roman" w:cs="Times New Roman"/>
          <w:color w:val="000000"/>
          <w:szCs w:val="28"/>
          <w:lang w:eastAsia="ru-RU"/>
        </w:rPr>
        <w:t>ознесеновского</w:t>
      </w:r>
      <w:proofErr w:type="spellEnd"/>
      <w:r w:rsidR="00FF2B4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D0F85">
        <w:rPr>
          <w:rFonts w:eastAsia="Times New Roman" w:cs="Times New Roman"/>
          <w:color w:val="000000"/>
          <w:szCs w:val="28"/>
          <w:lang w:eastAsia="ru-RU"/>
        </w:rPr>
        <w:t xml:space="preserve"> был открыт Центр образования «Точка роста».</w:t>
      </w:r>
    </w:p>
    <w:p w:rsidR="007D0F85" w:rsidRPr="007D0F85" w:rsidRDefault="007D0F85" w:rsidP="007D0F85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Цели Центра:</w:t>
      </w:r>
    </w:p>
    <w:p w:rsidR="007D0F85" w:rsidRPr="007D0F85" w:rsidRDefault="007D0F85" w:rsidP="007D0F85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совершенствование условий для повышения качества образования в Школе,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 научной и технической направленностей, а также для практической отработки учебного материала по учебным предметам «Физика», «Химия», «Биология». Создание условий для внедрения новых методов обучения и воспитания.</w:t>
      </w:r>
    </w:p>
    <w:p w:rsidR="007D0F85" w:rsidRDefault="007D0F85" w:rsidP="007D0F85">
      <w:pPr>
        <w:jc w:val="both"/>
        <w:rPr>
          <w:rFonts w:eastAsia="Times New Roman" w:cs="Times New Roman"/>
          <w:b/>
          <w:bCs/>
          <w:color w:val="252525"/>
          <w:szCs w:val="28"/>
          <w:u w:val="single"/>
          <w:shd w:val="clear" w:color="auto" w:fill="FFFFFF"/>
          <w:lang w:eastAsia="ru-RU"/>
        </w:rPr>
      </w:pPr>
      <w:r w:rsidRPr="007D0F85">
        <w:rPr>
          <w:rFonts w:eastAsia="Times New Roman" w:cs="Times New Roman"/>
          <w:b/>
          <w:bCs/>
          <w:color w:val="252525"/>
          <w:szCs w:val="28"/>
          <w:u w:val="single"/>
          <w:shd w:val="clear" w:color="auto" w:fill="FFFFFF"/>
          <w:lang w:eastAsia="ru-RU"/>
        </w:rPr>
        <w:t>Задачи:</w:t>
      </w:r>
    </w:p>
    <w:p w:rsidR="0004706D" w:rsidRPr="007D0F85" w:rsidRDefault="0004706D" w:rsidP="007D0F85">
      <w:pPr>
        <w:jc w:val="both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</w:p>
    <w:p w:rsidR="007D0F85" w:rsidRPr="0028074D" w:rsidRDefault="007D0F85" w:rsidP="007D0F85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74D">
        <w:rPr>
          <w:rFonts w:eastAsia="Times New Roman" w:cs="Times New Roman"/>
          <w:color w:val="000000"/>
          <w:szCs w:val="28"/>
          <w:lang w:eastAsia="ru-RU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обучающихся. Обеспечение внедрения обновленного содержания и методов обучения по основным общеобразовательным программам в рамках федерального проекта «Современная школа» национального проекта «Образование».</w:t>
      </w:r>
    </w:p>
    <w:p w:rsidR="007D0F85" w:rsidRPr="0028074D" w:rsidRDefault="007D0F85" w:rsidP="007D0F85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74D">
        <w:rPr>
          <w:rFonts w:eastAsia="Times New Roman" w:cs="Times New Roman"/>
          <w:color w:val="000000"/>
          <w:szCs w:val="28"/>
          <w:lang w:eastAsia="ru-RU"/>
        </w:rPr>
        <w:t>Организация системы внеурочной деятельности организуемых в Школе.</w:t>
      </w:r>
    </w:p>
    <w:p w:rsidR="007D0F85" w:rsidRPr="0028074D" w:rsidRDefault="007D0F85" w:rsidP="007D0F85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74D">
        <w:rPr>
          <w:rFonts w:eastAsia="Times New Roman" w:cs="Times New Roman"/>
          <w:color w:val="000000"/>
          <w:szCs w:val="28"/>
          <w:lang w:eastAsia="ru-RU"/>
        </w:rPr>
        <w:t>Разработка и реализация дополнительных общеобразовательных программ естественно-научной и технической направленностей.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</w:t>
      </w:r>
    </w:p>
    <w:p w:rsidR="007D0F85" w:rsidRPr="0028074D" w:rsidRDefault="007D0F85" w:rsidP="007D0F85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74D">
        <w:rPr>
          <w:rFonts w:eastAsia="Times New Roman" w:cs="Times New Roman"/>
          <w:color w:val="000000"/>
          <w:szCs w:val="28"/>
          <w:lang w:eastAsia="ru-RU"/>
        </w:rPr>
        <w:t>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их активности, инициативы и исследовательской деятельности. Вовлечение обучающихся и педагогических работников в проектную деятельность.</w:t>
      </w:r>
    </w:p>
    <w:p w:rsidR="007D0F85" w:rsidRPr="0028074D" w:rsidRDefault="007D0F85" w:rsidP="007D0F85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74D">
        <w:rPr>
          <w:rFonts w:eastAsia="Times New Roman" w:cs="Times New Roman"/>
          <w:color w:val="000000"/>
          <w:szCs w:val="28"/>
          <w:lang w:eastAsia="ru-RU"/>
        </w:rPr>
        <w:t>Подготовка и участие в мероприятиях муниципального, регионального и всероссийского уровней.</w:t>
      </w:r>
    </w:p>
    <w:p w:rsidR="007D0F85" w:rsidRPr="0028074D" w:rsidRDefault="007D0F85" w:rsidP="007D0F85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74D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Информационное сопровождение деятельности Центра, развитие </w:t>
      </w:r>
      <w:r w:rsidR="0028074D" w:rsidRPr="0028074D">
        <w:rPr>
          <w:rFonts w:eastAsia="Times New Roman" w:cs="Times New Roman"/>
          <w:color w:val="000000"/>
          <w:szCs w:val="28"/>
          <w:lang w:eastAsia="ru-RU"/>
        </w:rPr>
        <w:t>медиа грамотности</w:t>
      </w:r>
      <w:r w:rsidRPr="0028074D">
        <w:rPr>
          <w:rFonts w:eastAsia="Times New Roman" w:cs="Times New Roman"/>
          <w:color w:val="000000"/>
          <w:szCs w:val="28"/>
          <w:lang w:eastAsia="ru-RU"/>
        </w:rPr>
        <w:t xml:space="preserve"> обучающихся.</w:t>
      </w:r>
    </w:p>
    <w:p w:rsidR="007D0F85" w:rsidRPr="0028074D" w:rsidRDefault="007D0F85" w:rsidP="007D0F85">
      <w:pPr>
        <w:pStyle w:val="a3"/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074D">
        <w:rPr>
          <w:rFonts w:eastAsia="Times New Roman" w:cs="Times New Roman"/>
          <w:color w:val="000000"/>
          <w:szCs w:val="28"/>
          <w:lang w:eastAsia="ru-RU"/>
        </w:rPr>
        <w:t>Реализация мер по непрерывному развитию педагогических работников и управленческих кадров, включая повышение квалификации руководителя и педагогических работников Центра «Точка роста», реализующих основные и дополнительные общеобразовательные программы.</w:t>
      </w:r>
    </w:p>
    <w:p w:rsidR="007D0F85" w:rsidRPr="007D0F85" w:rsidRDefault="007D0F85" w:rsidP="007D0F85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Центр «Точка роста» входит в состав федеральной сети Центров образования естественно-научной и технологической направленностей «Точка роста» и функционирует как:</w:t>
      </w:r>
    </w:p>
    <w:p w:rsidR="007D0F85" w:rsidRPr="007D0F85" w:rsidRDefault="007D0F85" w:rsidP="007D0F85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образовательный центр, реализующий основные и дополнительные общеобразовательные программы естественнонаучного и технологического профилей, привлекая обучающихся и их родителей (законных представителей) к соответствующей деятельности в рамках реализации этих программ;</w:t>
      </w:r>
    </w:p>
    <w:p w:rsidR="007D0F85" w:rsidRPr="007D0F85" w:rsidRDefault="007D0F85" w:rsidP="007D0F85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выполняет функцию общественного пространства для развития общекультурных компетенций, естественнонаучного и технологического образования, проектной деятельности, творческой самореализации педагогов, родительской общественности.</w:t>
      </w:r>
    </w:p>
    <w:p w:rsidR="007D0F85" w:rsidRPr="007D0F85" w:rsidRDefault="007D0F85" w:rsidP="007D0F85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В Центре функционируют две лаборатории: химическая и биологическая лаборатория,</w:t>
      </w:r>
      <w:r w:rsidRPr="0028074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D0F85">
        <w:rPr>
          <w:rFonts w:eastAsia="Times New Roman" w:cs="Times New Roman"/>
          <w:color w:val="000000"/>
          <w:szCs w:val="28"/>
          <w:lang w:eastAsia="ru-RU"/>
        </w:rPr>
        <w:t>физическая лаборатория. Кабинеты оснащены современным оборудованием и техническими новинками.</w:t>
      </w:r>
    </w:p>
    <w:p w:rsidR="007D0F85" w:rsidRPr="007D0F85" w:rsidRDefault="007D0F85" w:rsidP="007D0F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7D0F85">
        <w:rPr>
          <w:rFonts w:eastAsia="Times New Roman" w:cs="Times New Roman"/>
          <w:szCs w:val="28"/>
          <w:lang w:eastAsia="ru-RU"/>
        </w:rPr>
        <w:t>Эффективное использование оборудования Центра.</w:t>
      </w:r>
    </w:p>
    <w:p w:rsidR="007D0F85" w:rsidRPr="007D0F85" w:rsidRDefault="007D0F85" w:rsidP="007D0F85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Обучающиеся на новом оборудовании осваивают предмет «Химия», «Биология»,</w:t>
      </w:r>
      <w:r w:rsidR="0028074D" w:rsidRPr="0028074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D0F85">
        <w:rPr>
          <w:rFonts w:eastAsia="Times New Roman" w:cs="Times New Roman"/>
          <w:color w:val="000000"/>
          <w:szCs w:val="28"/>
          <w:lang w:eastAsia="ru-RU"/>
        </w:rPr>
        <w:t>«Физика», «Информатика». В целях эффективного усвоения учебного материала на уроках максимально используются: расширенный робототехнический набор (Образовательный конструктор для практики блочного программирования с комплектом датчиков), расширенный робототехнический набор, цифровая лаборатория ученическая (физика, химия, биология), оборудование для лабораторных работ и ученических опытов, ноутбуки.</w:t>
      </w:r>
    </w:p>
    <w:p w:rsidR="007D0F85" w:rsidRPr="007D0F85" w:rsidRDefault="007D0F85" w:rsidP="007D0F85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На занятиях объединений дополнительного образования учащиеся приобретают практические умения и навыки работы на ноутбуке, с робототехническими наборами.</w:t>
      </w:r>
    </w:p>
    <w:p w:rsidR="007D0F85" w:rsidRPr="007D0F85" w:rsidRDefault="007D0F85" w:rsidP="007D0F85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</w:t>
      </w:r>
    </w:p>
    <w:p w:rsidR="007D0F85" w:rsidRPr="007D0F85" w:rsidRDefault="007D0F85" w:rsidP="007D0F85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7D0F85" w:rsidRPr="0028074D" w:rsidRDefault="007D0F85" w:rsidP="007D0F8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8074D">
        <w:rPr>
          <w:rFonts w:eastAsia="Times New Roman" w:cs="Times New Roman"/>
          <w:szCs w:val="28"/>
          <w:lang w:eastAsia="ru-RU"/>
        </w:rPr>
        <w:lastRenderedPageBreak/>
        <w:t>Кадровый состав Центра «Точка роста»</w:t>
      </w:r>
    </w:p>
    <w:p w:rsidR="007D0F85" w:rsidRDefault="007D0F85" w:rsidP="007D0F85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Для работы в Центре «Точка роста» подобрана команда специалистов из педагогов школы.</w:t>
      </w:r>
      <w:r w:rsidR="0028074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D0F85">
        <w:rPr>
          <w:rFonts w:eastAsia="Times New Roman" w:cs="Times New Roman"/>
          <w:color w:val="000000"/>
          <w:szCs w:val="28"/>
          <w:lang w:eastAsia="ru-RU"/>
        </w:rPr>
        <w:t>100% педагогов Центра прошли курсы повышения квалификации.</w:t>
      </w:r>
      <w:r w:rsidR="0004706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FF2B44" w:rsidRDefault="00FF2B44" w:rsidP="007D0F85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Руководитель центра « Точка роста» </w:t>
      </w:r>
      <w:r w:rsidR="009841BB">
        <w:rPr>
          <w:rFonts w:eastAsia="Times New Roman" w:cs="Times New Roman"/>
          <w:color w:val="000000"/>
          <w:szCs w:val="28"/>
          <w:lang w:eastAsia="ru-RU"/>
        </w:rPr>
        <w:t xml:space="preserve">: 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Яценко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А.В.</w:t>
      </w:r>
    </w:p>
    <w:p w:rsidR="00FF2B44" w:rsidRDefault="00FF2B44" w:rsidP="007D0F85">
      <w:pPr>
        <w:shd w:val="clear" w:color="auto" w:fill="FFFFFF"/>
        <w:spacing w:after="150"/>
        <w:jc w:val="both"/>
        <w:rPr>
          <w:rFonts w:cs="Times New Roman"/>
          <w:color w:val="1A1A1A"/>
          <w:szCs w:val="28"/>
          <w:shd w:val="clear" w:color="auto" w:fill="FFFFFF"/>
        </w:rPr>
      </w:pPr>
      <w:r w:rsidRPr="00FF2B44">
        <w:rPr>
          <w:rFonts w:cs="Times New Roman"/>
          <w:color w:val="1A1A1A"/>
          <w:szCs w:val="28"/>
          <w:shd w:val="clear" w:color="auto" w:fill="FFFFFF"/>
        </w:rPr>
        <w:t>Педагоги дополнительного образования</w:t>
      </w:r>
      <w:r w:rsidR="009841BB">
        <w:rPr>
          <w:rFonts w:cs="Times New Roman"/>
          <w:color w:val="1A1A1A"/>
          <w:szCs w:val="28"/>
          <w:shd w:val="clear" w:color="auto" w:fill="FFFFFF"/>
        </w:rPr>
        <w:t xml:space="preserve">: </w:t>
      </w:r>
      <w:r>
        <w:rPr>
          <w:rFonts w:cs="Times New Roman"/>
          <w:color w:val="1A1A1A"/>
          <w:szCs w:val="28"/>
          <w:shd w:val="clear" w:color="auto" w:fill="FFFFFF"/>
        </w:rPr>
        <w:t xml:space="preserve">Ткаченко А.С., </w:t>
      </w:r>
      <w:proofErr w:type="spellStart"/>
      <w:r>
        <w:rPr>
          <w:rFonts w:cs="Times New Roman"/>
          <w:color w:val="1A1A1A"/>
          <w:szCs w:val="28"/>
          <w:shd w:val="clear" w:color="auto" w:fill="FFFFFF"/>
        </w:rPr>
        <w:t>Хожаев</w:t>
      </w:r>
      <w:proofErr w:type="spellEnd"/>
      <w:r>
        <w:rPr>
          <w:rFonts w:cs="Times New Roman"/>
          <w:color w:val="1A1A1A"/>
          <w:szCs w:val="28"/>
          <w:shd w:val="clear" w:color="auto" w:fill="FFFFFF"/>
        </w:rPr>
        <w:t xml:space="preserve"> В.С.,</w:t>
      </w:r>
      <w:r w:rsidR="009841BB">
        <w:rPr>
          <w:rFonts w:cs="Times New Roman"/>
          <w:color w:val="1A1A1A"/>
          <w:szCs w:val="28"/>
          <w:shd w:val="clear" w:color="auto" w:fill="FFFFFF"/>
        </w:rPr>
        <w:t xml:space="preserve"> </w:t>
      </w:r>
      <w:r>
        <w:rPr>
          <w:rFonts w:cs="Times New Roman"/>
          <w:color w:val="1A1A1A"/>
          <w:szCs w:val="28"/>
          <w:shd w:val="clear" w:color="auto" w:fill="FFFFFF"/>
        </w:rPr>
        <w:t>Борзенко В.Ф.,</w:t>
      </w:r>
      <w:r w:rsidR="009841BB">
        <w:rPr>
          <w:rFonts w:cs="Times New Roman"/>
          <w:color w:val="1A1A1A"/>
          <w:szCs w:val="28"/>
          <w:shd w:val="clear" w:color="auto" w:fill="FFFFFF"/>
        </w:rPr>
        <w:t xml:space="preserve"> </w:t>
      </w:r>
      <w:r>
        <w:rPr>
          <w:rFonts w:cs="Times New Roman"/>
          <w:color w:val="1A1A1A"/>
          <w:szCs w:val="28"/>
          <w:shd w:val="clear" w:color="auto" w:fill="FFFFFF"/>
        </w:rPr>
        <w:t>Ушакова Г.А,</w:t>
      </w:r>
      <w:r w:rsidR="009841BB">
        <w:rPr>
          <w:rFonts w:cs="Times New Roman"/>
          <w:color w:val="1A1A1A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1A1A1A"/>
          <w:szCs w:val="28"/>
          <w:shd w:val="clear" w:color="auto" w:fill="FFFFFF"/>
        </w:rPr>
        <w:t>Яценко</w:t>
      </w:r>
      <w:proofErr w:type="spellEnd"/>
      <w:r>
        <w:rPr>
          <w:rFonts w:cs="Times New Roman"/>
          <w:color w:val="1A1A1A"/>
          <w:szCs w:val="28"/>
          <w:shd w:val="clear" w:color="auto" w:fill="FFFFFF"/>
        </w:rPr>
        <w:t xml:space="preserve"> А.В.,</w:t>
      </w:r>
      <w:r w:rsidR="009841BB">
        <w:rPr>
          <w:rFonts w:cs="Times New Roman"/>
          <w:color w:val="1A1A1A"/>
          <w:szCs w:val="28"/>
          <w:shd w:val="clear" w:color="auto" w:fill="FFFFFF"/>
        </w:rPr>
        <w:t xml:space="preserve"> </w:t>
      </w:r>
      <w:r>
        <w:rPr>
          <w:rFonts w:cs="Times New Roman"/>
          <w:color w:val="1A1A1A"/>
          <w:szCs w:val="28"/>
          <w:shd w:val="clear" w:color="auto" w:fill="FFFFFF"/>
        </w:rPr>
        <w:t>Вакуленко С.И.</w:t>
      </w:r>
    </w:p>
    <w:p w:rsidR="007D0F85" w:rsidRPr="00952CFA" w:rsidRDefault="00FF2B44" w:rsidP="00952CFA">
      <w:pPr>
        <w:shd w:val="clear" w:color="auto" w:fill="FFFFFF"/>
        <w:spacing w:after="150"/>
        <w:jc w:val="both"/>
        <w:rPr>
          <w:rFonts w:cs="Times New Roman"/>
          <w:color w:val="1A1A1A"/>
          <w:szCs w:val="28"/>
          <w:shd w:val="clear" w:color="auto" w:fill="FFFFFF"/>
        </w:rPr>
      </w:pPr>
      <w:r>
        <w:rPr>
          <w:rFonts w:cs="Times New Roman"/>
          <w:color w:val="1A1A1A"/>
          <w:szCs w:val="28"/>
          <w:shd w:val="clear" w:color="auto" w:fill="FFFFFF"/>
        </w:rPr>
        <w:t>Педагоги-организаторы: Ткаченко А.С.. Безуглая Т.В., Вечерка Л.И.</w:t>
      </w:r>
    </w:p>
    <w:p w:rsidR="007D0F85" w:rsidRPr="0028074D" w:rsidRDefault="007D0F85" w:rsidP="0028074D">
      <w:pPr>
        <w:pStyle w:val="a3"/>
        <w:numPr>
          <w:ilvl w:val="0"/>
          <w:numId w:val="5"/>
        </w:numPr>
        <w:rPr>
          <w:rFonts w:eastAsia="Times New Roman" w:cs="Times New Roman"/>
          <w:szCs w:val="28"/>
          <w:lang w:eastAsia="ru-RU"/>
        </w:rPr>
      </w:pPr>
      <w:r w:rsidRPr="0028074D">
        <w:rPr>
          <w:rFonts w:eastAsia="Times New Roman" w:cs="Times New Roman"/>
          <w:color w:val="252525"/>
          <w:szCs w:val="28"/>
          <w:shd w:val="clear" w:color="auto" w:fill="FFFFFF"/>
          <w:lang w:eastAsia="ru-RU"/>
        </w:rPr>
        <w:t>Информация о функционировании Центров «Точка роста»</w:t>
      </w:r>
    </w:p>
    <w:p w:rsidR="007D0F85" w:rsidRPr="0028074D" w:rsidRDefault="007D0F85" w:rsidP="007D0F8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по образовательным программам и результатах.</w:t>
      </w:r>
    </w:p>
    <w:p w:rsidR="007D0F85" w:rsidRPr="007D0F85" w:rsidRDefault="007D0F85" w:rsidP="007D0F8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754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2433"/>
        <w:gridCol w:w="1464"/>
        <w:gridCol w:w="2479"/>
        <w:gridCol w:w="2810"/>
      </w:tblGrid>
      <w:tr w:rsidR="007D0F85" w:rsidRPr="0028074D" w:rsidTr="009464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детей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Чем занимаются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 (участие в мероприятиях)</w:t>
            </w:r>
          </w:p>
        </w:tc>
      </w:tr>
      <w:tr w:rsidR="009464CA" w:rsidRPr="0028074D" w:rsidTr="009464CA">
        <w:trPr>
          <w:trHeight w:val="2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2CFA" w:rsidRPr="00FB2A8D" w:rsidRDefault="00952CFA" w:rsidP="00212590">
            <w:pPr>
              <w:pStyle w:val="a3"/>
              <w:ind w:left="0"/>
              <w:rPr>
                <w:rFonts w:eastAsia="DejaVu Sans"/>
                <w:kern w:val="1"/>
                <w:highlight w:val="yellow"/>
              </w:rPr>
            </w:pPr>
            <w:r>
              <w:rPr>
                <w:rFonts w:eastAsia="DejaVu Sans"/>
                <w:kern w:val="1"/>
              </w:rPr>
              <w:t>Зелёная  лаборатория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spacing w:line="275" w:lineRule="exact"/>
              <w:ind w:left="11" w:right="3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>Обучающиеся</w:t>
            </w:r>
          </w:p>
          <w:p w:rsidR="00013708" w:rsidRPr="00013708" w:rsidRDefault="00013708" w:rsidP="00013708">
            <w:pPr>
              <w:pStyle w:val="TableParagraph"/>
              <w:ind w:left="11" w:right="1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учатся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наблюдать, </w:t>
            </w:r>
            <w:r w:rsidRPr="00013708">
              <w:rPr>
                <w:spacing w:val="-2"/>
                <w:sz w:val="28"/>
                <w:szCs w:val="28"/>
              </w:rPr>
              <w:t>анализировать, обобщать,</w:t>
            </w:r>
          </w:p>
          <w:p w:rsidR="00013708" w:rsidRPr="00013708" w:rsidRDefault="00013708" w:rsidP="00013708">
            <w:pPr>
              <w:pStyle w:val="TableParagraph"/>
              <w:ind w:left="7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>характеризовать объекты</w:t>
            </w:r>
          </w:p>
          <w:p w:rsidR="00952CFA" w:rsidRPr="00013708" w:rsidRDefault="00013708" w:rsidP="00013708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окружающего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 xml:space="preserve">мира, </w:t>
            </w:r>
            <w:r w:rsidRPr="00013708">
              <w:rPr>
                <w:spacing w:val="-2"/>
                <w:szCs w:val="28"/>
              </w:rPr>
              <w:t>рассуждать.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ind w:left="118" w:right="102" w:hanging="4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 xml:space="preserve">Использование </w:t>
            </w:r>
            <w:r w:rsidRPr="00013708">
              <w:rPr>
                <w:sz w:val="28"/>
                <w:szCs w:val="28"/>
              </w:rPr>
              <w:t>цифровых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>микроскопов для изучения</w:t>
            </w:r>
          </w:p>
          <w:p w:rsidR="00952CFA" w:rsidRPr="00013708" w:rsidRDefault="00013708" w:rsidP="00013708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природных</w:t>
            </w:r>
            <w:r w:rsidRPr="00013708">
              <w:rPr>
                <w:spacing w:val="-4"/>
                <w:szCs w:val="28"/>
              </w:rPr>
              <w:t xml:space="preserve"> </w:t>
            </w:r>
            <w:r w:rsidRPr="00013708">
              <w:rPr>
                <w:spacing w:val="-2"/>
                <w:szCs w:val="28"/>
              </w:rPr>
              <w:t>явлений</w:t>
            </w:r>
          </w:p>
        </w:tc>
      </w:tr>
      <w:tr w:rsidR="009464CA" w:rsidRPr="0028074D" w:rsidTr="009464CA">
        <w:trPr>
          <w:trHeight w:val="1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2CFA" w:rsidRPr="00080339" w:rsidRDefault="00952CFA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 w:rsidRPr="00080339">
              <w:rPr>
                <w:rFonts w:eastAsia="DejaVu Sans"/>
                <w:kern w:val="1"/>
              </w:rPr>
              <w:t>Живая лаборатория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spacing w:line="275" w:lineRule="exact"/>
              <w:ind w:left="11" w:right="3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>Обучающиеся</w:t>
            </w:r>
          </w:p>
          <w:p w:rsidR="00013708" w:rsidRPr="00013708" w:rsidRDefault="00013708" w:rsidP="00013708">
            <w:pPr>
              <w:pStyle w:val="TableParagraph"/>
              <w:ind w:left="11" w:right="1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учатся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наблюдать, </w:t>
            </w:r>
            <w:r w:rsidRPr="00013708">
              <w:rPr>
                <w:spacing w:val="-2"/>
                <w:sz w:val="28"/>
                <w:szCs w:val="28"/>
              </w:rPr>
              <w:t>анализировать, обобщать,</w:t>
            </w:r>
          </w:p>
          <w:p w:rsidR="00013708" w:rsidRPr="00013708" w:rsidRDefault="00013708" w:rsidP="00013708">
            <w:pPr>
              <w:pStyle w:val="TableParagraph"/>
              <w:ind w:left="7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>характеризовать объекты</w:t>
            </w:r>
          </w:p>
          <w:p w:rsidR="00952CFA" w:rsidRPr="00013708" w:rsidRDefault="00013708" w:rsidP="00013708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окружающего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 xml:space="preserve">мира, </w:t>
            </w:r>
            <w:r w:rsidRPr="00013708">
              <w:rPr>
                <w:spacing w:val="-2"/>
                <w:szCs w:val="28"/>
              </w:rPr>
              <w:t>рассуждать.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ind w:left="118" w:right="102" w:hanging="4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 xml:space="preserve">Использование </w:t>
            </w:r>
            <w:r w:rsidRPr="00013708">
              <w:rPr>
                <w:sz w:val="28"/>
                <w:szCs w:val="28"/>
              </w:rPr>
              <w:t>цифровых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>микроскопов для изучения</w:t>
            </w:r>
          </w:p>
          <w:p w:rsidR="00952CFA" w:rsidRPr="00013708" w:rsidRDefault="00013708" w:rsidP="00013708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природных</w:t>
            </w:r>
            <w:r w:rsidRPr="00013708">
              <w:rPr>
                <w:spacing w:val="-4"/>
                <w:szCs w:val="28"/>
              </w:rPr>
              <w:t xml:space="preserve"> </w:t>
            </w:r>
            <w:r w:rsidRPr="00013708">
              <w:rPr>
                <w:spacing w:val="-2"/>
                <w:szCs w:val="28"/>
              </w:rPr>
              <w:t>явлений</w:t>
            </w:r>
          </w:p>
        </w:tc>
      </w:tr>
      <w:tr w:rsidR="009464CA" w:rsidRPr="0028074D" w:rsidTr="009464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2CFA" w:rsidRPr="00AC7745" w:rsidRDefault="00952CFA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 w:rsidRPr="00AC7745">
              <w:rPr>
                <w:rFonts w:eastAsia="DejaVu Sans"/>
                <w:kern w:val="1"/>
              </w:rPr>
              <w:t>Решение задач повышенной сложности по биологии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CFA" w:rsidRPr="00013708" w:rsidRDefault="00013708" w:rsidP="007D0F85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к ЕГЭ и ОГЭ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CFA" w:rsidRPr="00013708" w:rsidRDefault="00013708" w:rsidP="00013708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Использование цифровых  лабораторий</w:t>
            </w:r>
          </w:p>
        </w:tc>
      </w:tr>
      <w:tr w:rsidR="009464CA" w:rsidRPr="0028074D" w:rsidTr="009464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2CFA" w:rsidRPr="004A638A" w:rsidRDefault="00952CFA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Чудеса, да и только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CFA" w:rsidRPr="007D0F85" w:rsidRDefault="00952CFA" w:rsidP="00952CFA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17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ind w:right="341"/>
              <w:jc w:val="left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>Обучающиеся получают первоначальные</w:t>
            </w:r>
          </w:p>
          <w:p w:rsidR="00013708" w:rsidRPr="00013708" w:rsidRDefault="00013708" w:rsidP="00013708">
            <w:pPr>
              <w:pStyle w:val="TableParagraph"/>
              <w:ind w:left="11" w:right="4"/>
              <w:jc w:val="left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знания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>по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биологии, химии, физики, </w:t>
            </w:r>
            <w:r w:rsidRPr="00013708">
              <w:rPr>
                <w:spacing w:val="-2"/>
                <w:sz w:val="28"/>
                <w:szCs w:val="28"/>
              </w:rPr>
              <w:t xml:space="preserve">астрономии, </w:t>
            </w:r>
            <w:r w:rsidRPr="00013708">
              <w:rPr>
                <w:sz w:val="28"/>
                <w:szCs w:val="28"/>
              </w:rPr>
              <w:lastRenderedPageBreak/>
              <w:t>географии и экологии.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На </w:t>
            </w:r>
            <w:r w:rsidRPr="00013708">
              <w:rPr>
                <w:spacing w:val="-2"/>
                <w:sz w:val="28"/>
                <w:szCs w:val="28"/>
              </w:rPr>
              <w:t xml:space="preserve">большинстве </w:t>
            </w:r>
            <w:r w:rsidRPr="00013708">
              <w:rPr>
                <w:sz w:val="28"/>
                <w:szCs w:val="28"/>
              </w:rPr>
              <w:t>занятий</w:t>
            </w:r>
            <w:r w:rsidRPr="00013708">
              <w:rPr>
                <w:spacing w:val="-15"/>
                <w:sz w:val="28"/>
                <w:szCs w:val="28"/>
              </w:rPr>
              <w:t xml:space="preserve">  </w:t>
            </w:r>
            <w:r w:rsidRPr="00013708">
              <w:rPr>
                <w:sz w:val="28"/>
                <w:szCs w:val="28"/>
              </w:rPr>
              <w:t xml:space="preserve">проводятся </w:t>
            </w:r>
            <w:r w:rsidRPr="00013708">
              <w:rPr>
                <w:spacing w:val="-2"/>
                <w:sz w:val="28"/>
                <w:szCs w:val="28"/>
              </w:rPr>
              <w:t>опыты,</w:t>
            </w:r>
          </w:p>
          <w:p w:rsidR="00013708" w:rsidRPr="00013708" w:rsidRDefault="00013708" w:rsidP="00013708">
            <w:pPr>
              <w:pStyle w:val="TableParagraph"/>
              <w:ind w:right="354"/>
              <w:jc w:val="left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эксперименты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и наблюдения за </w:t>
            </w:r>
            <w:proofErr w:type="gramStart"/>
            <w:r w:rsidRPr="00013708">
              <w:rPr>
                <w:spacing w:val="-2"/>
                <w:sz w:val="28"/>
                <w:szCs w:val="28"/>
              </w:rPr>
              <w:t>природными</w:t>
            </w:r>
            <w:proofErr w:type="gramEnd"/>
          </w:p>
          <w:p w:rsidR="00013708" w:rsidRPr="00013708" w:rsidRDefault="00013708" w:rsidP="00013708">
            <w:pPr>
              <w:pStyle w:val="TableParagraph"/>
              <w:ind w:right="550"/>
              <w:jc w:val="left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 xml:space="preserve"> явлениями, свойствами </w:t>
            </w:r>
            <w:r w:rsidRPr="00013708">
              <w:rPr>
                <w:sz w:val="28"/>
                <w:szCs w:val="28"/>
              </w:rPr>
              <w:t>предметов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и </w:t>
            </w:r>
            <w:r w:rsidRPr="00013708">
              <w:rPr>
                <w:spacing w:val="-2"/>
                <w:sz w:val="28"/>
                <w:szCs w:val="28"/>
              </w:rPr>
              <w:t>веществ</w:t>
            </w:r>
          </w:p>
          <w:p w:rsidR="00952CFA" w:rsidRPr="00013708" w:rsidRDefault="00013708" w:rsidP="00013708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окружающей</w:t>
            </w:r>
            <w:r w:rsidRPr="00013708">
              <w:rPr>
                <w:spacing w:val="-3"/>
                <w:szCs w:val="28"/>
              </w:rPr>
              <w:t xml:space="preserve"> </w:t>
            </w:r>
            <w:r w:rsidRPr="00013708">
              <w:rPr>
                <w:spacing w:val="-2"/>
                <w:szCs w:val="28"/>
              </w:rPr>
              <w:t>среды.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ind w:left="637" w:firstLine="160"/>
              <w:jc w:val="left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lastRenderedPageBreak/>
              <w:t>Проектная деятельность,</w:t>
            </w:r>
          </w:p>
          <w:p w:rsidR="00013708" w:rsidRPr="00013708" w:rsidRDefault="00013708" w:rsidP="00013708">
            <w:pPr>
              <w:pStyle w:val="TableParagraph"/>
              <w:ind w:left="44" w:right="34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проведение</w:t>
            </w:r>
            <w:r w:rsidRPr="00013708">
              <w:rPr>
                <w:spacing w:val="-4"/>
                <w:sz w:val="28"/>
                <w:szCs w:val="28"/>
              </w:rPr>
              <w:t xml:space="preserve"> </w:t>
            </w:r>
            <w:r w:rsidRPr="00013708">
              <w:rPr>
                <w:spacing w:val="-2"/>
                <w:sz w:val="28"/>
                <w:szCs w:val="28"/>
              </w:rPr>
              <w:t>викторин</w:t>
            </w:r>
          </w:p>
          <w:p w:rsidR="00952CFA" w:rsidRPr="00013708" w:rsidRDefault="00013708" w:rsidP="00013708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,стендовых докладов, занимательных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 xml:space="preserve">опытов в рамках </w:t>
            </w:r>
            <w:r w:rsidRPr="00013708">
              <w:rPr>
                <w:szCs w:val="28"/>
              </w:rPr>
              <w:lastRenderedPageBreak/>
              <w:t xml:space="preserve">классных </w:t>
            </w:r>
            <w:r w:rsidRPr="00013708">
              <w:rPr>
                <w:spacing w:val="-2"/>
                <w:szCs w:val="28"/>
              </w:rPr>
              <w:t>часов.</w:t>
            </w:r>
          </w:p>
        </w:tc>
      </w:tr>
      <w:tr w:rsidR="009464CA" w:rsidRPr="0028074D" w:rsidTr="009464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2CFA" w:rsidRPr="004A638A" w:rsidRDefault="00952CFA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 w:rsidRPr="00C12955">
              <w:rPr>
                <w:rFonts w:eastAsia="DejaVu Sans"/>
                <w:color w:val="000000"/>
                <w:kern w:val="1"/>
              </w:rPr>
              <w:t>Удивительный мир химии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CFA" w:rsidRPr="007D0F85" w:rsidRDefault="00952CF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ind w:left="221" w:right="209" w:firstLine="240"/>
              <w:jc w:val="left"/>
              <w:rPr>
                <w:sz w:val="28"/>
                <w:szCs w:val="28"/>
              </w:rPr>
            </w:pPr>
            <w:proofErr w:type="gramStart"/>
            <w:r w:rsidRPr="00013708">
              <w:rPr>
                <w:spacing w:val="-2"/>
                <w:sz w:val="28"/>
                <w:szCs w:val="28"/>
              </w:rPr>
              <w:t>Обучающиеся</w:t>
            </w:r>
            <w:proofErr w:type="gramEnd"/>
            <w:r w:rsidRPr="00013708">
              <w:rPr>
                <w:spacing w:val="-2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>определяют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>состав</w:t>
            </w:r>
          </w:p>
          <w:p w:rsidR="00013708" w:rsidRPr="00013708" w:rsidRDefault="00013708" w:rsidP="00013708">
            <w:pPr>
              <w:pStyle w:val="TableParagraph"/>
              <w:ind w:left="637" w:hanging="173"/>
              <w:jc w:val="left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веществ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>по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их </w:t>
            </w:r>
            <w:r w:rsidRPr="00013708">
              <w:rPr>
                <w:spacing w:val="-2"/>
                <w:sz w:val="28"/>
                <w:szCs w:val="28"/>
              </w:rPr>
              <w:t>формулам.</w:t>
            </w:r>
          </w:p>
          <w:p w:rsidR="00013708" w:rsidRPr="00013708" w:rsidRDefault="00013708" w:rsidP="00013708">
            <w:pPr>
              <w:pStyle w:val="TableParagraph"/>
              <w:spacing w:before="150"/>
              <w:ind w:left="11" w:right="3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>Составляют</w:t>
            </w:r>
          </w:p>
          <w:p w:rsidR="00013708" w:rsidRPr="00013708" w:rsidRDefault="00013708" w:rsidP="00013708">
            <w:pPr>
              <w:pStyle w:val="TableParagraph"/>
              <w:ind w:left="11" w:right="2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формулы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бинарных </w:t>
            </w:r>
            <w:r w:rsidRPr="00013708">
              <w:rPr>
                <w:spacing w:val="-2"/>
                <w:sz w:val="28"/>
                <w:szCs w:val="28"/>
              </w:rPr>
              <w:t>соединений,</w:t>
            </w:r>
          </w:p>
          <w:p w:rsidR="00013708" w:rsidRPr="00013708" w:rsidRDefault="00013708" w:rsidP="00013708">
            <w:pPr>
              <w:pStyle w:val="TableParagraph"/>
              <w:spacing w:before="1"/>
              <w:ind w:left="574" w:right="566" w:firstLine="2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>уравнения химических реакций;</w:t>
            </w:r>
          </w:p>
          <w:p w:rsidR="00013708" w:rsidRPr="00013708" w:rsidRDefault="00013708" w:rsidP="00013708">
            <w:pPr>
              <w:pStyle w:val="TableParagraph"/>
              <w:spacing w:before="148"/>
              <w:ind w:left="11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Учатся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пользоваться </w:t>
            </w:r>
            <w:r w:rsidRPr="00013708">
              <w:rPr>
                <w:spacing w:val="-2"/>
                <w:sz w:val="28"/>
                <w:szCs w:val="28"/>
              </w:rPr>
              <w:t>лабораторным</w:t>
            </w:r>
          </w:p>
          <w:p w:rsidR="00952CFA" w:rsidRPr="00013708" w:rsidRDefault="00013708" w:rsidP="00013708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оборудованием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 xml:space="preserve">и </w:t>
            </w:r>
            <w:r w:rsidRPr="00013708">
              <w:rPr>
                <w:spacing w:val="-2"/>
                <w:szCs w:val="28"/>
              </w:rPr>
              <w:t>посудой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ind w:left="135" w:right="118" w:hanging="7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Применение цифровых лабораторий</w:t>
            </w:r>
            <w:r w:rsidRPr="00013708">
              <w:rPr>
                <w:spacing w:val="-3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>на</w:t>
            </w:r>
            <w:r w:rsidRPr="00013708">
              <w:rPr>
                <w:spacing w:val="-2"/>
                <w:sz w:val="28"/>
                <w:szCs w:val="28"/>
              </w:rPr>
              <w:t xml:space="preserve"> уроках.</w:t>
            </w:r>
          </w:p>
          <w:p w:rsidR="00013708" w:rsidRPr="00013708" w:rsidRDefault="00013708" w:rsidP="00013708">
            <w:pPr>
              <w:pStyle w:val="TableParagraph"/>
              <w:spacing w:before="150"/>
              <w:ind w:left="481" w:right="469" w:firstLine="1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 xml:space="preserve">Участие в </w:t>
            </w:r>
            <w:r w:rsidRPr="00013708">
              <w:rPr>
                <w:spacing w:val="-2"/>
                <w:sz w:val="28"/>
                <w:szCs w:val="28"/>
              </w:rPr>
              <w:t>муниципальных, региональных олимпиадах, конкурсах,</w:t>
            </w:r>
          </w:p>
          <w:p w:rsidR="00952CFA" w:rsidRPr="00013708" w:rsidRDefault="00013708" w:rsidP="00013708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013708">
              <w:rPr>
                <w:spacing w:val="-2"/>
                <w:szCs w:val="28"/>
              </w:rPr>
              <w:t>конференциях</w:t>
            </w:r>
            <w:proofErr w:type="gramEnd"/>
          </w:p>
        </w:tc>
      </w:tr>
      <w:tr w:rsidR="009464CA" w:rsidRPr="0028074D" w:rsidTr="009464CA">
        <w:trPr>
          <w:trHeight w:val="4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708" w:rsidRPr="007D0F85" w:rsidRDefault="00013708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3708" w:rsidRPr="009E2BD0" w:rsidRDefault="00013708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Занимательная физика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7D0F85" w:rsidRDefault="00013708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ind w:right="450"/>
              <w:jc w:val="both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 xml:space="preserve">Обучающиеся </w:t>
            </w:r>
            <w:r w:rsidRPr="00013708">
              <w:rPr>
                <w:sz w:val="28"/>
                <w:szCs w:val="28"/>
              </w:rPr>
              <w:t xml:space="preserve">знакомятся с </w:t>
            </w:r>
            <w:r w:rsidRPr="00013708">
              <w:rPr>
                <w:spacing w:val="-2"/>
                <w:sz w:val="28"/>
                <w:szCs w:val="28"/>
              </w:rPr>
              <w:t>основными</w:t>
            </w:r>
          </w:p>
          <w:p w:rsidR="00013708" w:rsidRPr="00013708" w:rsidRDefault="00013708" w:rsidP="00013708">
            <w:pPr>
              <w:pStyle w:val="TableParagraph"/>
              <w:spacing w:line="276" w:lineRule="exact"/>
              <w:ind w:right="402"/>
              <w:jc w:val="both"/>
              <w:rPr>
                <w:sz w:val="28"/>
                <w:szCs w:val="28"/>
              </w:rPr>
            </w:pPr>
            <w:r w:rsidRPr="00013708">
              <w:rPr>
                <w:sz w:val="28"/>
                <w:szCs w:val="28"/>
              </w:rPr>
              <w:t>физическими</w:t>
            </w:r>
            <w:r w:rsidRPr="00013708">
              <w:rPr>
                <w:spacing w:val="-15"/>
                <w:sz w:val="28"/>
                <w:szCs w:val="28"/>
              </w:rPr>
              <w:t xml:space="preserve"> </w:t>
            </w:r>
            <w:r w:rsidRPr="00013708">
              <w:rPr>
                <w:sz w:val="28"/>
                <w:szCs w:val="28"/>
              </w:rPr>
              <w:t xml:space="preserve">и </w:t>
            </w:r>
            <w:r w:rsidRPr="00013708">
              <w:rPr>
                <w:spacing w:val="-2"/>
                <w:sz w:val="28"/>
                <w:szCs w:val="28"/>
              </w:rPr>
              <w:t>природными</w:t>
            </w:r>
            <w:r w:rsidRPr="00013708">
              <w:rPr>
                <w:spacing w:val="-2"/>
                <w:sz w:val="28"/>
                <w:szCs w:val="28"/>
              </w:rPr>
              <w:t xml:space="preserve"> явлениями и проводят опыты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7D0F85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Открытые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>занятия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 xml:space="preserve">для </w:t>
            </w:r>
            <w:r w:rsidRPr="00013708">
              <w:rPr>
                <w:spacing w:val="-2"/>
                <w:szCs w:val="28"/>
              </w:rPr>
              <w:t xml:space="preserve">демонстрации </w:t>
            </w:r>
            <w:r w:rsidRPr="00013708">
              <w:rPr>
                <w:szCs w:val="28"/>
              </w:rPr>
              <w:t>физических опытов.</w:t>
            </w:r>
          </w:p>
        </w:tc>
      </w:tr>
      <w:tr w:rsidR="009464CA" w:rsidRPr="0028074D" w:rsidTr="009464CA">
        <w:trPr>
          <w:trHeight w:val="2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708" w:rsidRPr="007D0F85" w:rsidRDefault="00013708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3708" w:rsidRPr="009E2BD0" w:rsidRDefault="00013708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Экспериментальн</w:t>
            </w:r>
            <w:r>
              <w:rPr>
                <w:rFonts w:eastAsia="DejaVu Sans"/>
                <w:kern w:val="1"/>
              </w:rPr>
              <w:lastRenderedPageBreak/>
              <w:t>ая физика и решение задач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7D0F85" w:rsidRDefault="00013708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212590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Подготовка к ЕГЭ </w:t>
            </w:r>
            <w:r w:rsidRPr="0001370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 ОГЭ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212590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Использование </w:t>
            </w:r>
            <w:r w:rsidRPr="0001370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цифровых  лабораторий</w:t>
            </w:r>
          </w:p>
        </w:tc>
      </w:tr>
      <w:tr w:rsidR="00013708" w:rsidRPr="0028074D" w:rsidTr="009464CA">
        <w:trPr>
          <w:trHeight w:val="2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708" w:rsidRPr="007D0F85" w:rsidRDefault="00013708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3708" w:rsidRPr="009E2BD0" w:rsidRDefault="00013708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Первый шаг во Вселенную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7D0F85" w:rsidRDefault="00013708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013708" w:rsidRDefault="00013708" w:rsidP="00013708">
            <w:pPr>
              <w:pStyle w:val="TableParagraph"/>
              <w:ind w:right="450"/>
              <w:jc w:val="both"/>
              <w:rPr>
                <w:sz w:val="28"/>
                <w:szCs w:val="28"/>
              </w:rPr>
            </w:pPr>
            <w:r w:rsidRPr="00013708">
              <w:rPr>
                <w:spacing w:val="-2"/>
                <w:sz w:val="28"/>
                <w:szCs w:val="28"/>
              </w:rPr>
              <w:t xml:space="preserve">Обучающиеся </w:t>
            </w:r>
            <w:r w:rsidRPr="00013708">
              <w:rPr>
                <w:sz w:val="28"/>
                <w:szCs w:val="28"/>
              </w:rPr>
              <w:t xml:space="preserve">знакомятся с </w:t>
            </w:r>
            <w:r w:rsidRPr="00013708">
              <w:rPr>
                <w:spacing w:val="-2"/>
                <w:sz w:val="28"/>
                <w:szCs w:val="28"/>
              </w:rPr>
              <w:t>основными</w:t>
            </w:r>
          </w:p>
          <w:p w:rsidR="00013708" w:rsidRPr="007D0F85" w:rsidRDefault="00013708" w:rsidP="00013708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физическими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 xml:space="preserve">и </w:t>
            </w:r>
            <w:r>
              <w:rPr>
                <w:spacing w:val="-2"/>
                <w:szCs w:val="28"/>
              </w:rPr>
              <w:t xml:space="preserve">космическими </w:t>
            </w:r>
            <w:r w:rsidRPr="00013708">
              <w:rPr>
                <w:spacing w:val="-2"/>
                <w:szCs w:val="28"/>
              </w:rPr>
              <w:t xml:space="preserve"> явлениями и проводят опыты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7D0F85" w:rsidRDefault="009464CA" w:rsidP="007D0F85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3708">
              <w:rPr>
                <w:szCs w:val="28"/>
              </w:rPr>
              <w:t>Открытые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>занятия</w:t>
            </w:r>
            <w:r w:rsidRPr="00013708">
              <w:rPr>
                <w:spacing w:val="-15"/>
                <w:szCs w:val="28"/>
              </w:rPr>
              <w:t xml:space="preserve"> </w:t>
            </w:r>
            <w:r w:rsidRPr="00013708">
              <w:rPr>
                <w:szCs w:val="28"/>
              </w:rPr>
              <w:t xml:space="preserve">для </w:t>
            </w:r>
            <w:r w:rsidRPr="00013708">
              <w:rPr>
                <w:spacing w:val="-2"/>
                <w:szCs w:val="28"/>
              </w:rPr>
              <w:t xml:space="preserve">демонстрации </w:t>
            </w:r>
            <w:r w:rsidRPr="00013708">
              <w:rPr>
                <w:szCs w:val="28"/>
              </w:rPr>
              <w:t>физических опытов.</w:t>
            </w:r>
          </w:p>
        </w:tc>
      </w:tr>
      <w:tr w:rsidR="00013708" w:rsidRPr="0028074D" w:rsidTr="009464CA">
        <w:trPr>
          <w:trHeight w:val="2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708" w:rsidRDefault="00013708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13708" w:rsidRPr="004A638A" w:rsidRDefault="00013708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proofErr w:type="spellStart"/>
            <w:r>
              <w:rPr>
                <w:rFonts w:eastAsia="DejaVu Sans"/>
                <w:kern w:val="1"/>
              </w:rPr>
              <w:t>Легоконструирование</w:t>
            </w:r>
            <w:proofErr w:type="spellEnd"/>
            <w:r>
              <w:rPr>
                <w:rFonts w:eastAsia="DejaVu Sans"/>
                <w:kern w:val="1"/>
              </w:rPr>
              <w:t xml:space="preserve"> и робототехника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Default="00013708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7D0F85" w:rsidRDefault="009464CA" w:rsidP="007D0F85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013708">
              <w:rPr>
                <w:spacing w:val="-2"/>
                <w:szCs w:val="28"/>
              </w:rPr>
              <w:t>Обучающиеся</w:t>
            </w:r>
            <w:proofErr w:type="gramEnd"/>
            <w:r w:rsidRPr="00013708">
              <w:rPr>
                <w:spacing w:val="-2"/>
                <w:szCs w:val="28"/>
              </w:rPr>
              <w:t xml:space="preserve"> </w:t>
            </w:r>
            <w:r w:rsidRPr="00013708">
              <w:rPr>
                <w:szCs w:val="28"/>
              </w:rPr>
              <w:t>знакомятся</w:t>
            </w:r>
            <w:r>
              <w:rPr>
                <w:szCs w:val="28"/>
              </w:rPr>
              <w:t xml:space="preserve"> и изучают робототехнику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708" w:rsidRPr="007D0F85" w:rsidRDefault="009464CA" w:rsidP="007D0F85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Открытые занятия.</w:t>
            </w:r>
          </w:p>
        </w:tc>
      </w:tr>
      <w:tr w:rsidR="009464CA" w:rsidRPr="0028074D" w:rsidTr="009464CA">
        <w:trPr>
          <w:trHeight w:val="2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4CA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64CA" w:rsidRPr="004A638A" w:rsidRDefault="009464CA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proofErr w:type="spellStart"/>
            <w:r>
              <w:rPr>
                <w:rFonts w:eastAsia="DejaVu Sans"/>
                <w:kern w:val="1"/>
              </w:rPr>
              <w:t>Леголенд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212590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013708">
              <w:rPr>
                <w:spacing w:val="-2"/>
                <w:szCs w:val="28"/>
              </w:rPr>
              <w:t>Обучающиеся</w:t>
            </w:r>
            <w:proofErr w:type="gramEnd"/>
            <w:r w:rsidRPr="00013708">
              <w:rPr>
                <w:spacing w:val="-2"/>
                <w:szCs w:val="28"/>
              </w:rPr>
              <w:t xml:space="preserve"> </w:t>
            </w:r>
            <w:r w:rsidRPr="00013708">
              <w:rPr>
                <w:szCs w:val="28"/>
              </w:rPr>
              <w:t>знакомятся</w:t>
            </w:r>
            <w:r>
              <w:rPr>
                <w:szCs w:val="28"/>
              </w:rPr>
              <w:t xml:space="preserve"> и изучают робототехнику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212590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Открытые занятия.</w:t>
            </w:r>
          </w:p>
        </w:tc>
      </w:tr>
      <w:tr w:rsidR="009464CA" w:rsidRPr="0028074D" w:rsidTr="009464CA">
        <w:trPr>
          <w:trHeight w:val="2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4CA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64CA" w:rsidRDefault="009464CA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Школа юного шахматиста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9464CA" w:rsidRDefault="009464CA" w:rsidP="009464CA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64CA">
              <w:rPr>
                <w:rFonts w:cs="Times New Roman"/>
                <w:spacing w:val="-2"/>
                <w:szCs w:val="28"/>
              </w:rPr>
              <w:t xml:space="preserve">Обучающиеся </w:t>
            </w:r>
            <w:r w:rsidRPr="009464CA">
              <w:rPr>
                <w:rFonts w:cs="Times New Roman"/>
                <w:color w:val="333333"/>
                <w:szCs w:val="28"/>
                <w:shd w:val="clear" w:color="auto" w:fill="FFFFFF"/>
              </w:rPr>
              <w:t>приобщаются  к здоровому образу жизни через формирование умений и навыков игры в шахматы.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7D0F85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Открытые занятия.</w:t>
            </w:r>
          </w:p>
        </w:tc>
      </w:tr>
      <w:tr w:rsidR="009464CA" w:rsidRPr="0028074D" w:rsidTr="009464CA">
        <w:trPr>
          <w:trHeight w:val="2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4CA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64CA" w:rsidRDefault="009464CA" w:rsidP="00212590">
            <w:pPr>
              <w:pStyle w:val="a3"/>
              <w:ind w:left="0"/>
              <w:rPr>
                <w:rFonts w:eastAsia="DejaVu Sans"/>
                <w:kern w:val="1"/>
              </w:rPr>
            </w:pPr>
            <w:r w:rsidRPr="00171FFD">
              <w:rPr>
                <w:rFonts w:eastAsia="DejaVu Sans"/>
                <w:kern w:val="1"/>
              </w:rPr>
              <w:t>Мир мультимедиа технологий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9464CA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464CA">
              <w:rPr>
                <w:rFonts w:cs="Times New Roman"/>
                <w:spacing w:val="-2"/>
                <w:szCs w:val="28"/>
              </w:rPr>
              <w:t xml:space="preserve">Обучающиеся </w:t>
            </w:r>
            <w:r>
              <w:rPr>
                <w:rFonts w:cs="Times New Roman"/>
                <w:spacing w:val="-2"/>
                <w:szCs w:val="28"/>
              </w:rPr>
              <w:t xml:space="preserve">осваивают все правила использования </w:t>
            </w:r>
            <w:proofErr w:type="spellStart"/>
            <w:r>
              <w:rPr>
                <w:rFonts w:cs="Times New Roman"/>
                <w:spacing w:val="-2"/>
                <w:szCs w:val="28"/>
              </w:rPr>
              <w:t>мультимедийных</w:t>
            </w:r>
            <w:proofErr w:type="spellEnd"/>
            <w:r>
              <w:rPr>
                <w:rFonts w:cs="Times New Roman"/>
                <w:spacing w:val="-2"/>
                <w:szCs w:val="28"/>
              </w:rPr>
              <w:t xml:space="preserve"> технологий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9464CA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Презентация видео проектов.</w:t>
            </w:r>
          </w:p>
        </w:tc>
      </w:tr>
    </w:tbl>
    <w:p w:rsidR="007D0F85" w:rsidRPr="007D0F85" w:rsidRDefault="007D0F85" w:rsidP="007D0F85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br/>
      </w:r>
      <w:r w:rsidR="0028074D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Pr="007D0F85">
        <w:rPr>
          <w:rFonts w:eastAsia="Times New Roman" w:cs="Times New Roman"/>
          <w:color w:val="000000"/>
          <w:szCs w:val="28"/>
          <w:lang w:eastAsia="ru-RU"/>
        </w:rPr>
        <w:t>Мероприятия в рамках работы центра «Точки роста»</w:t>
      </w:r>
    </w:p>
    <w:tbl>
      <w:tblPr>
        <w:tblW w:w="9791" w:type="dxa"/>
        <w:tblInd w:w="-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1985"/>
        <w:gridCol w:w="1122"/>
        <w:gridCol w:w="862"/>
        <w:gridCol w:w="1701"/>
        <w:gridCol w:w="3695"/>
      </w:tblGrid>
      <w:tr w:rsidR="007D0F85" w:rsidRPr="0028074D" w:rsidTr="0028074D">
        <w:trPr>
          <w:trHeight w:val="17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28074D" w:rsidRDefault="007D0F85" w:rsidP="0028074D">
            <w:pPr>
              <w:ind w:left="-111" w:right="-12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  <w:p w:rsidR="007D0F85" w:rsidRPr="007D0F85" w:rsidRDefault="007D0F85" w:rsidP="0028074D">
            <w:pPr>
              <w:ind w:left="-111" w:right="-12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п/ 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28074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</w:t>
            </w:r>
          </w:p>
          <w:p w:rsidR="007D0F85" w:rsidRPr="007D0F85" w:rsidRDefault="007D0F85" w:rsidP="0028074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28074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28074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Направление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28074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Использование оборудования, приобретенного в рамках национальных проектов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F85" w:rsidRPr="007D0F85" w:rsidRDefault="007D0F85" w:rsidP="0028074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Ссылки, размещенные на сайте образовательной организации, в социальных сетях, в системе СРК</w:t>
            </w:r>
          </w:p>
          <w:p w:rsidR="007D0F85" w:rsidRPr="007D0F85" w:rsidRDefault="007D0F85" w:rsidP="0028074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информации о проведенных</w:t>
            </w:r>
          </w:p>
          <w:p w:rsidR="007D0F85" w:rsidRPr="007D0F85" w:rsidRDefault="007D0F85" w:rsidP="0028074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0F85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мероприятиях: (анонс, пост- релиз, документы, фото, иное)</w:t>
            </w:r>
          </w:p>
        </w:tc>
      </w:tr>
      <w:tr w:rsidR="009464CA" w:rsidRPr="0028074D" w:rsidTr="0028074D">
        <w:trPr>
          <w:trHeight w:val="3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before="1"/>
              <w:ind w:left="49" w:right="4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центра</w:t>
            </w:r>
          </w:p>
          <w:p w:rsidR="009464CA" w:rsidRDefault="009464CA" w:rsidP="00212590">
            <w:pPr>
              <w:pStyle w:val="TableParagraph"/>
              <w:ind w:left="49" w:right="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before="1"/>
              <w:ind w:left="1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01.09.</w:t>
            </w:r>
          </w:p>
          <w:p w:rsidR="009464CA" w:rsidRDefault="009464CA" w:rsidP="00212590">
            <w:pPr>
              <w:pStyle w:val="TableParagraph"/>
              <w:spacing w:before="149"/>
              <w:ind w:left="2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2023г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before="1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:rsidR="009464CA" w:rsidRDefault="009464CA" w:rsidP="0021259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научное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before="1"/>
              <w:ind w:left="49" w:right="4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Ноутбуки, цифровые</w:t>
            </w:r>
          </w:p>
          <w:p w:rsidR="009464CA" w:rsidRDefault="009464CA" w:rsidP="0021259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лаборатории, микроскопы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841BB" w:rsidP="007D0F85">
            <w:pPr>
              <w:spacing w:after="15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hyperlink r:id="rId6" w:history="1">
              <w:r w:rsidRPr="00CE071F">
                <w:rPr>
                  <w:rStyle w:val="a7"/>
                  <w:rFonts w:eastAsia="Times New Roman" w:cs="Times New Roman"/>
                  <w:szCs w:val="28"/>
                  <w:lang w:eastAsia="ru-RU"/>
                </w:rPr>
                <w:t>https://sh10-voznesenovskoe-r07.gosweb.gosuslugi.ru/tochka-rosta/</w:t>
              </w:r>
            </w:hyperlink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9464CA" w:rsidRPr="0028074D" w:rsidTr="0028074D">
        <w:trPr>
          <w:trHeight w:val="20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дверей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464CA" w:rsidRDefault="009464CA" w:rsidP="009841BB">
            <w:pPr>
              <w:pStyle w:val="TableParagraph"/>
              <w:ind w:left="49" w:right="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841BB">
              <w:rPr>
                <w:sz w:val="24"/>
              </w:rPr>
              <w:t>К</w:t>
            </w:r>
            <w:r>
              <w:rPr>
                <w:sz w:val="24"/>
              </w:rPr>
              <w:t>ОУ СОШ№1</w:t>
            </w:r>
            <w:r w:rsidR="009841BB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</w:t>
            </w:r>
            <w:r w:rsidR="009841BB">
              <w:rPr>
                <w:sz w:val="24"/>
              </w:rPr>
              <w:t>В</w:t>
            </w:r>
            <w:proofErr w:type="gramEnd"/>
            <w:r w:rsidR="009841BB">
              <w:rPr>
                <w:sz w:val="24"/>
              </w:rPr>
              <w:t>ознесеновского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841BB" w:rsidP="00212590">
            <w:pPr>
              <w:pStyle w:val="TableParagraph"/>
              <w:spacing w:line="275" w:lineRule="exact"/>
              <w:ind w:left="1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9464CA">
              <w:rPr>
                <w:spacing w:val="-2"/>
                <w:sz w:val="24"/>
              </w:rPr>
              <w:t>.10.</w:t>
            </w:r>
          </w:p>
          <w:p w:rsidR="009464CA" w:rsidRDefault="009464CA" w:rsidP="00212590">
            <w:pPr>
              <w:pStyle w:val="TableParagraph"/>
              <w:spacing w:before="151"/>
              <w:ind w:left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:rsidR="009464CA" w:rsidRDefault="009464CA" w:rsidP="0021259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ind w:left="543" w:hanging="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Ноутбуки, цифровые</w:t>
            </w:r>
          </w:p>
          <w:p w:rsidR="009464CA" w:rsidRDefault="009464CA" w:rsidP="00212590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841BB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hyperlink r:id="rId7" w:history="1">
              <w:r w:rsidRPr="00CE071F">
                <w:rPr>
                  <w:rStyle w:val="a7"/>
                  <w:rFonts w:eastAsia="Times New Roman" w:cs="Times New Roman"/>
                  <w:szCs w:val="28"/>
                  <w:lang w:eastAsia="ru-RU"/>
                </w:rPr>
                <w:t>https://sh10-voznesenovskoe-r07.gosweb.gosuslugi.ru/tochka-rosta/</w:t>
              </w:r>
            </w:hyperlink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9464CA" w:rsidRPr="0028074D" w:rsidTr="0028074D">
        <w:trPr>
          <w:trHeight w:val="3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дверей для </w:t>
            </w:r>
            <w:r>
              <w:rPr>
                <w:spacing w:val="-2"/>
                <w:sz w:val="24"/>
              </w:rPr>
              <w:t>родителей (законных</w:t>
            </w:r>
            <w:proofErr w:type="gramEnd"/>
          </w:p>
          <w:p w:rsidR="009464CA" w:rsidRDefault="009464CA" w:rsidP="00212590">
            <w:pPr>
              <w:pStyle w:val="TableParagraph"/>
              <w:ind w:left="49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представителей) </w:t>
            </w:r>
            <w:r w:rsidR="009841BB">
              <w:rPr>
                <w:sz w:val="24"/>
              </w:rPr>
              <w:t>М</w:t>
            </w:r>
            <w:r w:rsidR="009841BB">
              <w:rPr>
                <w:sz w:val="24"/>
              </w:rPr>
              <w:t>К</w:t>
            </w:r>
            <w:r w:rsidR="009841BB">
              <w:rPr>
                <w:sz w:val="24"/>
              </w:rPr>
              <w:t>ОУ СОШ№1</w:t>
            </w:r>
            <w:r w:rsidR="009841BB">
              <w:rPr>
                <w:sz w:val="24"/>
              </w:rPr>
              <w:t>0</w:t>
            </w:r>
            <w:r w:rsidR="009841BB">
              <w:rPr>
                <w:sz w:val="24"/>
              </w:rPr>
              <w:t xml:space="preserve"> </w:t>
            </w:r>
            <w:proofErr w:type="spellStart"/>
            <w:r w:rsidR="009841BB">
              <w:rPr>
                <w:sz w:val="24"/>
              </w:rPr>
              <w:t>с</w:t>
            </w:r>
            <w:proofErr w:type="gramStart"/>
            <w:r w:rsidR="009841BB">
              <w:rPr>
                <w:sz w:val="24"/>
              </w:rPr>
              <w:t>.</w:t>
            </w:r>
            <w:r w:rsidR="009841BB">
              <w:rPr>
                <w:sz w:val="24"/>
              </w:rPr>
              <w:t>В</w:t>
            </w:r>
            <w:proofErr w:type="gramEnd"/>
            <w:r w:rsidR="009841BB">
              <w:rPr>
                <w:sz w:val="24"/>
              </w:rPr>
              <w:t>ознесеновского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line="275" w:lineRule="exact"/>
              <w:ind w:left="1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841BB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.10.</w:t>
            </w:r>
          </w:p>
          <w:p w:rsidR="009464CA" w:rsidRDefault="009464CA" w:rsidP="00212590">
            <w:pPr>
              <w:pStyle w:val="TableParagraph"/>
              <w:spacing w:before="151"/>
              <w:ind w:left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:rsidR="009464CA" w:rsidRDefault="009464CA" w:rsidP="0021259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ind w:left="142" w:firstLine="19"/>
              <w:jc w:val="left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химии, 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841BB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hyperlink r:id="rId8" w:history="1">
              <w:r w:rsidRPr="00CE071F">
                <w:rPr>
                  <w:rStyle w:val="a7"/>
                  <w:rFonts w:eastAsia="Times New Roman" w:cs="Times New Roman"/>
                  <w:szCs w:val="28"/>
                  <w:lang w:eastAsia="ru-RU"/>
                </w:rPr>
                <w:t>https://sh10-voznesenovskoe-r07.gosweb.gosuslugi.ru/tochka-rosta/</w:t>
              </w:r>
            </w:hyperlink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9464CA" w:rsidRPr="0028074D" w:rsidTr="0028074D">
        <w:trPr>
          <w:trHeight w:val="3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464CA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line="275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квест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</w:t>
            </w:r>
          </w:p>
          <w:p w:rsidR="009464CA" w:rsidRDefault="009464CA" w:rsidP="0021259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Default="009464CA" w:rsidP="00212590">
            <w:pPr>
              <w:pStyle w:val="TableParagraph"/>
              <w:ind w:left="49" w:right="40"/>
              <w:rPr>
                <w:sz w:val="24"/>
              </w:rPr>
            </w:pPr>
            <w:r>
              <w:rPr>
                <w:spacing w:val="-2"/>
                <w:sz w:val="24"/>
              </w:rPr>
              <w:t>Ноутбуки, цифровые</w:t>
            </w:r>
          </w:p>
          <w:p w:rsidR="009464CA" w:rsidRDefault="009464CA" w:rsidP="0021259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лаборатории, микроскопы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4CA" w:rsidRPr="007D0F85" w:rsidRDefault="009841BB" w:rsidP="007D0F8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hyperlink r:id="rId9" w:history="1">
              <w:r w:rsidRPr="00CE071F">
                <w:rPr>
                  <w:rStyle w:val="a7"/>
                  <w:rFonts w:eastAsia="Times New Roman" w:cs="Times New Roman"/>
                  <w:szCs w:val="28"/>
                  <w:lang w:eastAsia="ru-RU"/>
                </w:rPr>
                <w:t>https://sh10-voznesenovskoe-r07.gosweb.gosuslugi.ru/tochka-rosta/</w:t>
              </w:r>
            </w:hyperlink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</w:p>
        </w:tc>
      </w:tr>
    </w:tbl>
    <w:p w:rsidR="0028074D" w:rsidRDefault="0028074D" w:rsidP="0028074D">
      <w:pPr>
        <w:ind w:firstLine="708"/>
        <w:rPr>
          <w:sz w:val="26"/>
          <w:szCs w:val="26"/>
        </w:rPr>
      </w:pPr>
    </w:p>
    <w:p w:rsidR="0028074D" w:rsidRPr="0028074D" w:rsidRDefault="0028074D" w:rsidP="0028074D">
      <w:pPr>
        <w:pStyle w:val="a3"/>
        <w:numPr>
          <w:ilvl w:val="1"/>
          <w:numId w:val="4"/>
        </w:numPr>
        <w:ind w:left="426"/>
        <w:rPr>
          <w:szCs w:val="28"/>
        </w:rPr>
      </w:pPr>
      <w:r w:rsidRPr="0028074D">
        <w:rPr>
          <w:szCs w:val="28"/>
        </w:rPr>
        <w:t xml:space="preserve">Перечень </w:t>
      </w:r>
      <w:r w:rsidRPr="0028074D">
        <w:rPr>
          <w:b/>
          <w:szCs w:val="28"/>
        </w:rPr>
        <w:t>олимпиад школьников по предметам естественно-научной направленности,</w:t>
      </w:r>
      <w:r w:rsidRPr="0028074D">
        <w:rPr>
          <w:szCs w:val="28"/>
        </w:rPr>
        <w:t xml:space="preserve"> с указанием количества участников, победителей и призеров муниципального, регионального и федерального уровней</w:t>
      </w:r>
    </w:p>
    <w:p w:rsidR="0028074D" w:rsidRDefault="0028074D" w:rsidP="0028074D">
      <w:pPr>
        <w:ind w:firstLine="708"/>
        <w:jc w:val="both"/>
        <w:rPr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19"/>
        <w:gridCol w:w="3846"/>
        <w:gridCol w:w="2369"/>
        <w:gridCol w:w="2662"/>
      </w:tblGrid>
      <w:tr w:rsidR="0028074D" w:rsidTr="0028074D">
        <w:trPr>
          <w:trHeight w:val="5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4D" w:rsidRPr="0028074D" w:rsidRDefault="0028074D" w:rsidP="00280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4D" w:rsidRPr="0028074D" w:rsidRDefault="0028074D" w:rsidP="0028074D">
            <w:pPr>
              <w:ind w:lef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4D" w:rsidRPr="0028074D" w:rsidRDefault="0028074D" w:rsidP="0028074D">
            <w:pPr>
              <w:ind w:lef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4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4D" w:rsidRPr="0028074D" w:rsidRDefault="0028074D" w:rsidP="0028074D">
            <w:pPr>
              <w:ind w:lef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4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8074D" w:rsidTr="0028074D">
        <w:trPr>
          <w:trHeight w:val="4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4D" w:rsidRPr="0028074D" w:rsidRDefault="00280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D" w:rsidRPr="0028074D" w:rsidRDefault="0098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9841BB">
            <w:pPr>
              <w:ind w:lef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9841BB">
            <w:pPr>
              <w:ind w:lef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74D" w:rsidTr="0028074D">
        <w:trPr>
          <w:trHeight w:val="4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4D" w:rsidRPr="0028074D" w:rsidRDefault="00280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D" w:rsidRPr="0028074D" w:rsidRDefault="0098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9841BB">
            <w:pPr>
              <w:ind w:lef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9841BB">
            <w:pPr>
              <w:ind w:lef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74D" w:rsidTr="0028074D">
        <w:trPr>
          <w:trHeight w:val="4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9841BB" w:rsidRDefault="0098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D" w:rsidRPr="009841BB" w:rsidRDefault="0098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B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9841BB" w:rsidRDefault="009841BB">
            <w:pPr>
              <w:ind w:lef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9841BB" w:rsidRDefault="009841BB" w:rsidP="009841BB">
            <w:pPr>
              <w:ind w:lef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841B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074D" w:rsidTr="0028074D">
        <w:trPr>
          <w:trHeight w:val="4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28074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D" w:rsidRPr="0028074D" w:rsidRDefault="0028074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28074D">
            <w:pPr>
              <w:ind w:left="-72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28074D">
            <w:pPr>
              <w:ind w:left="-72"/>
              <w:jc w:val="both"/>
              <w:rPr>
                <w:rFonts w:cs="Times New Roman"/>
                <w:szCs w:val="28"/>
              </w:rPr>
            </w:pPr>
          </w:p>
        </w:tc>
      </w:tr>
      <w:tr w:rsidR="0028074D" w:rsidTr="0028074D">
        <w:trPr>
          <w:trHeight w:val="4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28074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4D" w:rsidRPr="0028074D" w:rsidRDefault="0028074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28074D">
            <w:pPr>
              <w:ind w:left="-72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4D" w:rsidRPr="0028074D" w:rsidRDefault="0028074D">
            <w:pPr>
              <w:ind w:left="-72"/>
              <w:jc w:val="both"/>
              <w:rPr>
                <w:rFonts w:cs="Times New Roman"/>
                <w:szCs w:val="28"/>
              </w:rPr>
            </w:pPr>
          </w:p>
        </w:tc>
      </w:tr>
    </w:tbl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28074D" w:rsidRDefault="0028074D" w:rsidP="0028074D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7D0F85" w:rsidRPr="007D0F85" w:rsidRDefault="0004706D" w:rsidP="0028074D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 w:rsidR="007D0F85" w:rsidRPr="007D0F85">
        <w:rPr>
          <w:rFonts w:eastAsia="Times New Roman" w:cs="Times New Roman"/>
          <w:color w:val="000000"/>
          <w:szCs w:val="28"/>
          <w:lang w:eastAsia="ru-RU"/>
        </w:rPr>
        <w:t>Проблемы при работе центра «Точка Роста»: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1. Нехватка оборудования для проектно-исследовательской деятельности.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2. Педагоги школы недостаточно использовали оборудование Центра в образовательных целях: демонстрация видеофильмов, видеоуроков.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lastRenderedPageBreak/>
        <w:t>3. Не осуществлялось сетевое взаимодействие с образовательными и другими организациями района.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4. В течение года недостаточно представлялась работа кружков, работающих на базе центра через интернет-сети и, непосредственно, в школе.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5. Недостаточная укомплектованность оборудованием по физике и химии.</w:t>
      </w:r>
    </w:p>
    <w:p w:rsidR="007D0F85" w:rsidRPr="007D0F85" w:rsidRDefault="0004706D" w:rsidP="0028074D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7. </w:t>
      </w:r>
      <w:r w:rsidR="007D0F85" w:rsidRPr="007D0F85">
        <w:rPr>
          <w:rFonts w:eastAsia="Times New Roman" w:cs="Times New Roman"/>
          <w:color w:val="000000"/>
          <w:szCs w:val="28"/>
          <w:lang w:eastAsia="ru-RU"/>
        </w:rPr>
        <w:t>Задачи центра «Точка роста» на 202</w:t>
      </w:r>
      <w:r w:rsidR="0028074D" w:rsidRPr="0028074D">
        <w:rPr>
          <w:rFonts w:eastAsia="Times New Roman" w:cs="Times New Roman"/>
          <w:color w:val="000000"/>
          <w:szCs w:val="28"/>
          <w:lang w:eastAsia="ru-RU"/>
        </w:rPr>
        <w:t>4</w:t>
      </w:r>
      <w:r w:rsidR="007D0F85" w:rsidRPr="007D0F85">
        <w:rPr>
          <w:rFonts w:eastAsia="Times New Roman" w:cs="Times New Roman"/>
          <w:color w:val="000000"/>
          <w:szCs w:val="28"/>
          <w:lang w:eastAsia="ru-RU"/>
        </w:rPr>
        <w:t>-202</w:t>
      </w:r>
      <w:r w:rsidR="0028074D" w:rsidRPr="0028074D">
        <w:rPr>
          <w:rFonts w:eastAsia="Times New Roman" w:cs="Times New Roman"/>
          <w:color w:val="000000"/>
          <w:szCs w:val="28"/>
          <w:lang w:eastAsia="ru-RU"/>
        </w:rPr>
        <w:t>5</w:t>
      </w:r>
      <w:r w:rsidR="007D0F85" w:rsidRPr="007D0F85">
        <w:rPr>
          <w:rFonts w:eastAsia="Times New Roman" w:cs="Times New Roman"/>
          <w:color w:val="000000"/>
          <w:szCs w:val="28"/>
          <w:lang w:eastAsia="ru-RU"/>
        </w:rPr>
        <w:t xml:space="preserve"> учебный год: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1. Сохранение перечня дополнительных программ и оборудования.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2. Увеличение охвата учащихся дополнительными образовательными программами.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spellStart"/>
      <w:r w:rsidRPr="007D0F85">
        <w:rPr>
          <w:rFonts w:eastAsia="Times New Roman" w:cs="Times New Roman"/>
          <w:color w:val="000000"/>
          <w:szCs w:val="28"/>
          <w:lang w:eastAsia="ru-RU"/>
        </w:rPr>
        <w:t>Активизизация</w:t>
      </w:r>
      <w:proofErr w:type="spellEnd"/>
      <w:r w:rsidRPr="007D0F85">
        <w:rPr>
          <w:rFonts w:eastAsia="Times New Roman" w:cs="Times New Roman"/>
          <w:color w:val="000000"/>
          <w:szCs w:val="28"/>
          <w:lang w:eastAsia="ru-RU"/>
        </w:rPr>
        <w:t xml:space="preserve"> участия детей и педагогов в конкурсах различного уровня.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4. Показ мастер-классов, видеоотчетов педагогами центра.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В новом учебном году планируется дальнейшее развитие дополнительного образования на базе школы, участие в конкурсах, олимпиадах и соревнованиях разных уровней.</w:t>
      </w:r>
    </w:p>
    <w:p w:rsidR="007D0F85" w:rsidRPr="007D0F85" w:rsidRDefault="007D0F85" w:rsidP="007D0F85">
      <w:p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 xml:space="preserve">Каждый родитель хочет, чтобы его ребенок вырос успешным и счастливым человеком, поэтому проводится информационно-просветительское консультирование родительской общественности: </w:t>
      </w:r>
      <w:r w:rsidRPr="007D0F85">
        <w:rPr>
          <w:rFonts w:eastAsia="Times New Roman" w:cs="Times New Roman"/>
          <w:color w:val="000000"/>
          <w:szCs w:val="28"/>
          <w:lang w:eastAsia="ru-RU"/>
        </w:rPr>
        <w:sym w:font="Symbol" w:char="F0D7"/>
      </w:r>
      <w:r w:rsidRPr="007D0F85">
        <w:rPr>
          <w:rFonts w:eastAsia="Times New Roman" w:cs="Times New Roman"/>
          <w:color w:val="000000"/>
          <w:szCs w:val="28"/>
          <w:lang w:eastAsia="ru-RU"/>
        </w:rPr>
        <w:t xml:space="preserve"> публикации на школьном сайте; </w:t>
      </w:r>
      <w:r w:rsidRPr="007D0F85">
        <w:rPr>
          <w:rFonts w:eastAsia="Times New Roman" w:cs="Times New Roman"/>
          <w:color w:val="000000"/>
          <w:szCs w:val="28"/>
          <w:lang w:eastAsia="ru-RU"/>
        </w:rPr>
        <w:sym w:font="Symbol" w:char="F0D7"/>
      </w:r>
    </w:p>
    <w:p w:rsidR="007D0F85" w:rsidRPr="007D0F85" w:rsidRDefault="007D0F85" w:rsidP="007D0F85">
      <w:pPr>
        <w:numPr>
          <w:ilvl w:val="0"/>
          <w:numId w:val="9"/>
        </w:num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родительские собрания;</w:t>
      </w:r>
    </w:p>
    <w:p w:rsidR="007D0F85" w:rsidRPr="007D0F85" w:rsidRDefault="007D0F85" w:rsidP="007D0F85">
      <w:pPr>
        <w:numPr>
          <w:ilvl w:val="0"/>
          <w:numId w:val="9"/>
        </w:num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индивидуальные консультации;</w:t>
      </w:r>
    </w:p>
    <w:p w:rsidR="007D0F85" w:rsidRPr="007D0F85" w:rsidRDefault="007D0F85" w:rsidP="007D0F85">
      <w:pPr>
        <w:numPr>
          <w:ilvl w:val="0"/>
          <w:numId w:val="9"/>
        </w:numPr>
        <w:shd w:val="clear" w:color="auto" w:fill="FFFFFF"/>
        <w:spacing w:after="15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День открытых дверей.</w:t>
      </w:r>
    </w:p>
    <w:p w:rsidR="009841BB" w:rsidRDefault="007D0F85" w:rsidP="007D0F85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F85">
        <w:rPr>
          <w:rFonts w:eastAsia="Times New Roman" w:cs="Times New Roman"/>
          <w:color w:val="000000"/>
          <w:szCs w:val="28"/>
          <w:lang w:eastAsia="ru-RU"/>
        </w:rPr>
        <w:t>Прошло немного времени с открытия Центра «Точка роста», а он уже стал важным звеном образовательного процесса в нашей школе, в котором интересно участвовать и взрослым, и детям. Система образования в новом формате действительно интересна и эффективна</w:t>
      </w:r>
      <w:r w:rsidRPr="007D0F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841BB" w:rsidRPr="009841BB" w:rsidRDefault="009841BB" w:rsidP="009841B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9841BB" w:rsidRPr="00C12955" w:rsidRDefault="009841BB" w:rsidP="009841BB">
      <w:pPr>
        <w:jc w:val="left"/>
        <w:rPr>
          <w:szCs w:val="28"/>
        </w:rPr>
      </w:pPr>
      <w:r w:rsidRPr="00C12955">
        <w:rPr>
          <w:szCs w:val="28"/>
        </w:rPr>
        <w:t xml:space="preserve">Директор </w:t>
      </w:r>
      <w:proofErr w:type="gramStart"/>
      <w:r w:rsidRPr="00C12955">
        <w:rPr>
          <w:szCs w:val="28"/>
        </w:rPr>
        <w:t>Муниципального</w:t>
      </w:r>
      <w:proofErr w:type="gramEnd"/>
      <w:r w:rsidRPr="00C12955">
        <w:rPr>
          <w:szCs w:val="28"/>
        </w:rPr>
        <w:t xml:space="preserve"> казенного </w:t>
      </w:r>
    </w:p>
    <w:p w:rsidR="009841BB" w:rsidRPr="00C12955" w:rsidRDefault="009841BB" w:rsidP="009841BB">
      <w:pPr>
        <w:jc w:val="left"/>
        <w:rPr>
          <w:szCs w:val="28"/>
        </w:rPr>
      </w:pPr>
      <w:r w:rsidRPr="00C12955">
        <w:rPr>
          <w:szCs w:val="28"/>
        </w:rPr>
        <w:t xml:space="preserve">общеобразовательного учреждения </w:t>
      </w:r>
    </w:p>
    <w:p w:rsidR="009841BB" w:rsidRPr="00C12955" w:rsidRDefault="009841BB" w:rsidP="009841BB">
      <w:pPr>
        <w:jc w:val="left"/>
        <w:rPr>
          <w:szCs w:val="28"/>
        </w:rPr>
      </w:pPr>
      <w:r w:rsidRPr="00C12955">
        <w:rPr>
          <w:szCs w:val="28"/>
        </w:rPr>
        <w:t xml:space="preserve">«Средняя общеобразовательная    </w:t>
      </w:r>
    </w:p>
    <w:p w:rsidR="009841BB" w:rsidRPr="00D503FA" w:rsidRDefault="009841BB" w:rsidP="009841BB">
      <w:pPr>
        <w:jc w:val="left"/>
        <w:rPr>
          <w:szCs w:val="28"/>
        </w:rPr>
      </w:pPr>
      <w:r w:rsidRPr="00C12955">
        <w:rPr>
          <w:szCs w:val="28"/>
        </w:rPr>
        <w:t xml:space="preserve">школа № 10» с. Вознесеновского                                                   Л.А. </w:t>
      </w:r>
      <w:proofErr w:type="spellStart"/>
      <w:r w:rsidRPr="00C12955">
        <w:rPr>
          <w:szCs w:val="28"/>
        </w:rPr>
        <w:t>Фиалкина</w:t>
      </w:r>
      <w:proofErr w:type="spellEnd"/>
    </w:p>
    <w:p w:rsidR="009841BB" w:rsidRPr="009841BB" w:rsidRDefault="009841BB" w:rsidP="009841B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9841BB" w:rsidRDefault="009841BB" w:rsidP="009841B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7D0F85" w:rsidRPr="009841BB" w:rsidRDefault="007D0F85" w:rsidP="009841BB">
      <w:pPr>
        <w:jc w:val="left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7D0F85" w:rsidRPr="009841BB" w:rsidSect="0025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635"/>
    <w:multiLevelType w:val="multilevel"/>
    <w:tmpl w:val="C05A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974D5"/>
    <w:multiLevelType w:val="multilevel"/>
    <w:tmpl w:val="CC6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C4788"/>
    <w:multiLevelType w:val="multilevel"/>
    <w:tmpl w:val="F600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C2AD5"/>
    <w:multiLevelType w:val="multilevel"/>
    <w:tmpl w:val="5334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27DFE"/>
    <w:multiLevelType w:val="multilevel"/>
    <w:tmpl w:val="B156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528E9"/>
    <w:multiLevelType w:val="hybridMultilevel"/>
    <w:tmpl w:val="6246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780E"/>
    <w:multiLevelType w:val="multilevel"/>
    <w:tmpl w:val="ED34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D0291"/>
    <w:multiLevelType w:val="multilevel"/>
    <w:tmpl w:val="288E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24E5D"/>
    <w:multiLevelType w:val="multilevel"/>
    <w:tmpl w:val="26A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059D7"/>
    <w:multiLevelType w:val="multilevel"/>
    <w:tmpl w:val="C426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F85"/>
    <w:rsid w:val="00013708"/>
    <w:rsid w:val="0004706D"/>
    <w:rsid w:val="002533CF"/>
    <w:rsid w:val="0028074D"/>
    <w:rsid w:val="0040502B"/>
    <w:rsid w:val="00485DAB"/>
    <w:rsid w:val="007D0F85"/>
    <w:rsid w:val="008D3557"/>
    <w:rsid w:val="009464CA"/>
    <w:rsid w:val="00952CFA"/>
    <w:rsid w:val="009841BB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85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8074D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28074D"/>
    <w:pPr>
      <w:jc w:val="left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8074D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3708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styleId="a7">
    <w:name w:val="Hyperlink"/>
    <w:basedOn w:val="a0"/>
    <w:uiPriority w:val="99"/>
    <w:unhideWhenUsed/>
    <w:rsid w:val="009841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0-voznesenovskoe-r07.gosweb.gosuslugi.ru/tochka-ros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0-voznesenovskoe-r07.gosweb.gosuslugi.ru/tochka-ro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0-voznesenovskoe-r07.gosweb.gosuslugi.ru/tochka-rost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ol10ap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10-voznesenovskoe-r07.gosweb.gosuslugi.ru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начальника</dc:creator>
  <cp:lastModifiedBy>Алина</cp:lastModifiedBy>
  <cp:revision>2</cp:revision>
  <dcterms:created xsi:type="dcterms:W3CDTF">2024-10-21T16:33:00Z</dcterms:created>
  <dcterms:modified xsi:type="dcterms:W3CDTF">2024-10-21T16:33:00Z</dcterms:modified>
</cp:coreProperties>
</file>